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CE" w:rsidRPr="00D23959" w:rsidRDefault="00254ECE" w:rsidP="00254E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建設業人材確保・育成事業「</w:t>
      </w:r>
      <w:r w:rsidR="004C24DE">
        <w:rPr>
          <w:rFonts w:hint="eastAsia"/>
          <w:sz w:val="24"/>
          <w:szCs w:val="24"/>
        </w:rPr>
        <w:t>第２回</w:t>
      </w:r>
      <w:r>
        <w:rPr>
          <w:rFonts w:hint="eastAsia"/>
          <w:sz w:val="24"/>
          <w:szCs w:val="24"/>
        </w:rPr>
        <w:t>建設業求職者向け</w:t>
      </w:r>
      <w:r w:rsidRPr="00D23959">
        <w:rPr>
          <w:rFonts w:hint="eastAsia"/>
          <w:sz w:val="24"/>
          <w:szCs w:val="24"/>
        </w:rPr>
        <w:t>就職面談会」参加要項</w:t>
      </w:r>
    </w:p>
    <w:p w:rsidR="00254ECE" w:rsidRPr="00D23959" w:rsidRDefault="00254ECE" w:rsidP="00254ECE">
      <w:pPr>
        <w:spacing w:line="300" w:lineRule="exact"/>
        <w:rPr>
          <w:sz w:val="24"/>
          <w:szCs w:val="24"/>
        </w:rPr>
      </w:pP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D23959">
        <w:rPr>
          <w:rFonts w:hint="eastAsia"/>
          <w:spacing w:val="260"/>
          <w:sz w:val="24"/>
          <w:szCs w:val="24"/>
        </w:rPr>
        <w:t>主</w:t>
      </w:r>
      <w:r w:rsidRPr="00D23959">
        <w:rPr>
          <w:rFonts w:hint="eastAsia"/>
          <w:spacing w:val="20"/>
          <w:sz w:val="24"/>
          <w:szCs w:val="24"/>
        </w:rPr>
        <w:t>催</w:t>
      </w:r>
      <w:r w:rsidRPr="00D23959">
        <w:rPr>
          <w:rFonts w:hint="eastAsia"/>
          <w:spacing w:val="4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一般社団法人鹿児島県建設業協会、</w:t>
      </w:r>
      <w:r w:rsidRPr="00D23959">
        <w:rPr>
          <w:rFonts w:hint="eastAsia"/>
          <w:sz w:val="24"/>
          <w:szCs w:val="24"/>
        </w:rPr>
        <w:t>鹿児島県</w:t>
      </w: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D23959">
        <w:rPr>
          <w:rFonts w:hint="eastAsia"/>
          <w:spacing w:val="260"/>
          <w:sz w:val="24"/>
          <w:szCs w:val="24"/>
        </w:rPr>
        <w:t>共</w:t>
      </w:r>
      <w:r w:rsidRPr="00D23959">
        <w:rPr>
          <w:rFonts w:hint="eastAsia"/>
          <w:spacing w:val="-20"/>
          <w:sz w:val="24"/>
          <w:szCs w:val="24"/>
        </w:rPr>
        <w:t>催</w:t>
      </w:r>
      <w:r w:rsidRPr="00D23959">
        <w:rPr>
          <w:rFonts w:hint="eastAsia"/>
          <w:spacing w:val="-4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鹿児島労働局、</w:t>
      </w:r>
      <w:r w:rsidRPr="00D23959">
        <w:rPr>
          <w:rFonts w:hint="eastAsia"/>
          <w:sz w:val="24"/>
          <w:szCs w:val="24"/>
        </w:rPr>
        <w:t>鹿児島</w:t>
      </w:r>
      <w:r>
        <w:rPr>
          <w:rFonts w:hint="eastAsia"/>
          <w:sz w:val="24"/>
          <w:szCs w:val="24"/>
        </w:rPr>
        <w:t>公共</w:t>
      </w:r>
      <w:r w:rsidRPr="00D23959">
        <w:rPr>
          <w:rFonts w:hint="eastAsia"/>
          <w:sz w:val="24"/>
          <w:szCs w:val="24"/>
        </w:rPr>
        <w:t>職業安定所</w:t>
      </w:r>
    </w:p>
    <w:p w:rsidR="00254ECE" w:rsidRPr="008829F8" w:rsidRDefault="00254ECE" w:rsidP="00254ECE">
      <w:pPr>
        <w:spacing w:line="340" w:lineRule="exact"/>
        <w:rPr>
          <w:sz w:val="24"/>
          <w:szCs w:val="24"/>
        </w:rPr>
      </w:pP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D23959">
        <w:rPr>
          <w:rFonts w:hint="eastAsia"/>
          <w:sz w:val="24"/>
          <w:szCs w:val="24"/>
        </w:rPr>
        <w:t>開催日時　平成</w:t>
      </w:r>
      <w:r w:rsidRPr="00D23959">
        <w:rPr>
          <w:rFonts w:hint="eastAsia"/>
          <w:sz w:val="24"/>
          <w:szCs w:val="24"/>
        </w:rPr>
        <w:t>26</w:t>
      </w:r>
      <w:r w:rsidRPr="00D23959">
        <w:rPr>
          <w:rFonts w:hint="eastAsia"/>
          <w:sz w:val="24"/>
          <w:szCs w:val="24"/>
        </w:rPr>
        <w:t>年</w:t>
      </w:r>
      <w:r w:rsidRPr="00D23959">
        <w:rPr>
          <w:rFonts w:hint="eastAsia"/>
          <w:sz w:val="24"/>
          <w:szCs w:val="24"/>
        </w:rPr>
        <w:t>11</w:t>
      </w:r>
      <w:r w:rsidRPr="00D23959">
        <w:rPr>
          <w:rFonts w:hint="eastAsia"/>
          <w:sz w:val="24"/>
          <w:szCs w:val="24"/>
        </w:rPr>
        <w:t>月</w:t>
      </w:r>
      <w:r w:rsidRPr="00D23959">
        <w:rPr>
          <w:rFonts w:hint="eastAsia"/>
          <w:sz w:val="24"/>
          <w:szCs w:val="24"/>
        </w:rPr>
        <w:t>29</w:t>
      </w:r>
      <w:r w:rsidRPr="00D23959">
        <w:rPr>
          <w:rFonts w:hint="eastAsia"/>
          <w:sz w:val="24"/>
          <w:szCs w:val="24"/>
        </w:rPr>
        <w:t>日（土）</w:t>
      </w:r>
    </w:p>
    <w:p w:rsidR="00254ECE" w:rsidRDefault="00254ECE" w:rsidP="00EB386E">
      <w:pPr>
        <w:pStyle w:val="a3"/>
        <w:spacing w:line="340" w:lineRule="exact"/>
        <w:ind w:leftChars="0" w:left="1680"/>
        <w:rPr>
          <w:rFonts w:hint="eastAsia"/>
          <w:sz w:val="24"/>
          <w:szCs w:val="24"/>
        </w:rPr>
      </w:pPr>
      <w:r w:rsidRPr="00254ECE">
        <w:rPr>
          <w:rFonts w:hint="eastAsia"/>
          <w:spacing w:val="66"/>
          <w:sz w:val="24"/>
          <w:szCs w:val="24"/>
        </w:rPr>
        <w:t>企業受付</w:t>
      </w:r>
      <w:r w:rsidRPr="00254ECE">
        <w:rPr>
          <w:rFonts w:hint="eastAsia"/>
          <w:spacing w:val="50"/>
          <w:sz w:val="24"/>
          <w:szCs w:val="24"/>
        </w:rPr>
        <w:t xml:space="preserve">　</w:t>
      </w:r>
      <w:r w:rsidRPr="00054816">
        <w:rPr>
          <w:rFonts w:hint="eastAsia"/>
          <w:sz w:val="24"/>
          <w:szCs w:val="24"/>
        </w:rPr>
        <w:t>11</w:t>
      </w:r>
      <w:r w:rsidRPr="00054816">
        <w:rPr>
          <w:rFonts w:hint="eastAsia"/>
          <w:sz w:val="24"/>
          <w:szCs w:val="24"/>
        </w:rPr>
        <w:t>：</w:t>
      </w:r>
      <w:r w:rsidRPr="00054816">
        <w:rPr>
          <w:rFonts w:hint="eastAsia"/>
          <w:sz w:val="24"/>
          <w:szCs w:val="24"/>
        </w:rPr>
        <w:t>00</w:t>
      </w:r>
      <w:r w:rsidRPr="00054816">
        <w:rPr>
          <w:rFonts w:hint="eastAsia"/>
          <w:sz w:val="24"/>
          <w:szCs w:val="24"/>
        </w:rPr>
        <w:t>～</w:t>
      </w:r>
      <w:r w:rsidRPr="00054816">
        <w:rPr>
          <w:rFonts w:hint="eastAsia"/>
          <w:sz w:val="24"/>
          <w:szCs w:val="24"/>
        </w:rPr>
        <w:t>11</w:t>
      </w:r>
      <w:r w:rsidRPr="00054816">
        <w:rPr>
          <w:rFonts w:hint="eastAsia"/>
          <w:sz w:val="24"/>
          <w:szCs w:val="24"/>
        </w:rPr>
        <w:t>：</w:t>
      </w:r>
      <w:r w:rsidRPr="00054816">
        <w:rPr>
          <w:rFonts w:hint="eastAsia"/>
          <w:sz w:val="24"/>
          <w:szCs w:val="24"/>
        </w:rPr>
        <w:t>30</w:t>
      </w:r>
      <w:r w:rsidR="00EB386E">
        <w:rPr>
          <w:rFonts w:hint="eastAsia"/>
          <w:sz w:val="24"/>
          <w:szCs w:val="24"/>
        </w:rPr>
        <w:t xml:space="preserve">　</w:t>
      </w:r>
      <w:r w:rsidRPr="00EB386E">
        <w:rPr>
          <w:rFonts w:hint="eastAsia"/>
          <w:spacing w:val="22"/>
          <w:sz w:val="24"/>
          <w:szCs w:val="24"/>
        </w:rPr>
        <w:t>面談者受付</w:t>
      </w:r>
      <w:r w:rsidRPr="00EB386E">
        <w:rPr>
          <w:rFonts w:hint="eastAsia"/>
          <w:spacing w:val="80"/>
          <w:sz w:val="24"/>
          <w:szCs w:val="24"/>
        </w:rPr>
        <w:t xml:space="preserve">　</w:t>
      </w:r>
      <w:r w:rsidRPr="00EB386E">
        <w:rPr>
          <w:rFonts w:hint="eastAsia"/>
          <w:sz w:val="24"/>
          <w:szCs w:val="24"/>
        </w:rPr>
        <w:t>11</w:t>
      </w:r>
      <w:r w:rsidRPr="00EB386E">
        <w:rPr>
          <w:rFonts w:hint="eastAsia"/>
          <w:sz w:val="24"/>
          <w:szCs w:val="24"/>
        </w:rPr>
        <w:t>：</w:t>
      </w:r>
      <w:r w:rsidRPr="00EB386E">
        <w:rPr>
          <w:rFonts w:hint="eastAsia"/>
          <w:sz w:val="24"/>
          <w:szCs w:val="24"/>
        </w:rPr>
        <w:t>30</w:t>
      </w:r>
      <w:r w:rsidRPr="00EB386E">
        <w:rPr>
          <w:rFonts w:hint="eastAsia"/>
          <w:sz w:val="24"/>
          <w:szCs w:val="24"/>
        </w:rPr>
        <w:t>～</w:t>
      </w:r>
      <w:r w:rsidRPr="00EB386E">
        <w:rPr>
          <w:rFonts w:hint="eastAsia"/>
          <w:sz w:val="24"/>
          <w:szCs w:val="24"/>
        </w:rPr>
        <w:t>15</w:t>
      </w:r>
      <w:r w:rsidRPr="00EB386E">
        <w:rPr>
          <w:rFonts w:hint="eastAsia"/>
          <w:sz w:val="24"/>
          <w:szCs w:val="24"/>
        </w:rPr>
        <w:t>：</w:t>
      </w:r>
      <w:r w:rsidRPr="00EB386E">
        <w:rPr>
          <w:rFonts w:hint="eastAsia"/>
          <w:sz w:val="24"/>
          <w:szCs w:val="24"/>
        </w:rPr>
        <w:t>00</w:t>
      </w:r>
    </w:p>
    <w:p w:rsidR="00EB386E" w:rsidRPr="00EB386E" w:rsidRDefault="00EB386E" w:rsidP="00EB386E">
      <w:pPr>
        <w:pStyle w:val="a3"/>
        <w:spacing w:line="340" w:lineRule="exact"/>
        <w:ind w:leftChars="0" w:left="1680"/>
        <w:rPr>
          <w:sz w:val="24"/>
          <w:szCs w:val="24"/>
        </w:rPr>
      </w:pPr>
    </w:p>
    <w:p w:rsidR="00254ECE" w:rsidRPr="00EB386E" w:rsidRDefault="00254ECE" w:rsidP="00EB386E">
      <w:pPr>
        <w:pStyle w:val="a3"/>
        <w:spacing w:line="340" w:lineRule="exact"/>
        <w:ind w:leftChars="0" w:left="1680"/>
        <w:rPr>
          <w:sz w:val="24"/>
          <w:szCs w:val="24"/>
        </w:rPr>
      </w:pPr>
      <w:r w:rsidRPr="00254ECE">
        <w:rPr>
          <w:rFonts w:hint="eastAsia"/>
          <w:spacing w:val="140"/>
          <w:sz w:val="24"/>
          <w:szCs w:val="24"/>
        </w:rPr>
        <w:t>開会式</w:t>
      </w:r>
      <w:r>
        <w:rPr>
          <w:rFonts w:hint="eastAsia"/>
          <w:sz w:val="24"/>
          <w:szCs w:val="24"/>
        </w:rPr>
        <w:t xml:space="preserve">　</w:t>
      </w:r>
      <w:r w:rsidRPr="00054816">
        <w:rPr>
          <w:rFonts w:hint="eastAsia"/>
          <w:sz w:val="24"/>
          <w:szCs w:val="24"/>
        </w:rPr>
        <w:t>12</w:t>
      </w:r>
      <w:r w:rsidRPr="00054816">
        <w:rPr>
          <w:rFonts w:hint="eastAsia"/>
          <w:sz w:val="24"/>
          <w:szCs w:val="24"/>
        </w:rPr>
        <w:t>：</w:t>
      </w:r>
      <w:r w:rsidRPr="00054816">
        <w:rPr>
          <w:rFonts w:hint="eastAsia"/>
          <w:sz w:val="24"/>
          <w:szCs w:val="24"/>
        </w:rPr>
        <w:t>00</w:t>
      </w:r>
      <w:r w:rsidRPr="00054816">
        <w:rPr>
          <w:rFonts w:hint="eastAsia"/>
          <w:sz w:val="24"/>
          <w:szCs w:val="24"/>
        </w:rPr>
        <w:t>～</w:t>
      </w:r>
      <w:r w:rsidRPr="00054816">
        <w:rPr>
          <w:rFonts w:hint="eastAsia"/>
          <w:sz w:val="24"/>
          <w:szCs w:val="24"/>
        </w:rPr>
        <w:t>12</w:t>
      </w:r>
      <w:r w:rsidRPr="00054816">
        <w:rPr>
          <w:rFonts w:hint="eastAsia"/>
          <w:sz w:val="24"/>
          <w:szCs w:val="24"/>
        </w:rPr>
        <w:t>：</w:t>
      </w:r>
      <w:r w:rsidRPr="00054816">
        <w:rPr>
          <w:rFonts w:hint="eastAsia"/>
          <w:sz w:val="24"/>
          <w:szCs w:val="24"/>
        </w:rPr>
        <w:t>15</w:t>
      </w:r>
      <w:r w:rsidR="00EB386E">
        <w:rPr>
          <w:rFonts w:hint="eastAsia"/>
          <w:sz w:val="24"/>
          <w:szCs w:val="24"/>
        </w:rPr>
        <w:t xml:space="preserve">　</w:t>
      </w:r>
      <w:r w:rsidRPr="00EB386E">
        <w:rPr>
          <w:rFonts w:hint="eastAsia"/>
          <w:spacing w:val="140"/>
          <w:sz w:val="24"/>
          <w:szCs w:val="24"/>
        </w:rPr>
        <w:t>面談会</w:t>
      </w:r>
      <w:r w:rsidRPr="00EB386E">
        <w:rPr>
          <w:rFonts w:hint="eastAsia"/>
          <w:sz w:val="24"/>
          <w:szCs w:val="24"/>
        </w:rPr>
        <w:t xml:space="preserve">　</w:t>
      </w:r>
      <w:r w:rsidRPr="00EB386E">
        <w:rPr>
          <w:rFonts w:hint="eastAsia"/>
          <w:sz w:val="24"/>
          <w:szCs w:val="24"/>
        </w:rPr>
        <w:t>12</w:t>
      </w:r>
      <w:r w:rsidRPr="00EB386E">
        <w:rPr>
          <w:rFonts w:hint="eastAsia"/>
          <w:sz w:val="24"/>
          <w:szCs w:val="24"/>
        </w:rPr>
        <w:t>：</w:t>
      </w:r>
      <w:r w:rsidRPr="00EB386E">
        <w:rPr>
          <w:rFonts w:hint="eastAsia"/>
          <w:sz w:val="24"/>
          <w:szCs w:val="24"/>
        </w:rPr>
        <w:t>15</w:t>
      </w:r>
      <w:r w:rsidRPr="00EB386E">
        <w:rPr>
          <w:rFonts w:hint="eastAsia"/>
          <w:sz w:val="24"/>
          <w:szCs w:val="24"/>
        </w:rPr>
        <w:t>～</w:t>
      </w:r>
      <w:r w:rsidRPr="00EB386E">
        <w:rPr>
          <w:rFonts w:hint="eastAsia"/>
          <w:sz w:val="24"/>
          <w:szCs w:val="24"/>
        </w:rPr>
        <w:t>16</w:t>
      </w:r>
      <w:r w:rsidRPr="00EB386E">
        <w:rPr>
          <w:rFonts w:hint="eastAsia"/>
          <w:sz w:val="24"/>
          <w:szCs w:val="24"/>
        </w:rPr>
        <w:t>：</w:t>
      </w:r>
      <w:r w:rsidRPr="00EB386E">
        <w:rPr>
          <w:rFonts w:hint="eastAsia"/>
          <w:sz w:val="24"/>
          <w:szCs w:val="24"/>
        </w:rPr>
        <w:t>00</w:t>
      </w:r>
    </w:p>
    <w:p w:rsidR="00254ECE" w:rsidRPr="00EB386E" w:rsidRDefault="00254ECE" w:rsidP="00254ECE">
      <w:pPr>
        <w:spacing w:line="340" w:lineRule="exact"/>
        <w:rPr>
          <w:sz w:val="24"/>
          <w:szCs w:val="24"/>
        </w:rPr>
      </w:pP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rPr>
          <w:sz w:val="24"/>
          <w:szCs w:val="24"/>
        </w:rPr>
      </w:pPr>
      <w:r w:rsidRPr="00D23959">
        <w:rPr>
          <w:rFonts w:hint="eastAsia"/>
          <w:sz w:val="24"/>
          <w:szCs w:val="24"/>
        </w:rPr>
        <w:t>開催場所　鹿児島東急イン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階</w:t>
      </w:r>
      <w:r w:rsidRPr="00D23959">
        <w:rPr>
          <w:rFonts w:hint="eastAsia"/>
          <w:sz w:val="24"/>
          <w:szCs w:val="24"/>
        </w:rPr>
        <w:t>（ペガサス）</w:t>
      </w:r>
    </w:p>
    <w:p w:rsidR="00254ECE" w:rsidRPr="00B554C8" w:rsidRDefault="00254ECE" w:rsidP="00254ECE">
      <w:pPr>
        <w:pStyle w:val="a3"/>
        <w:spacing w:line="340" w:lineRule="exact"/>
        <w:ind w:leftChars="0" w:left="1680"/>
        <w:rPr>
          <w:sz w:val="24"/>
          <w:szCs w:val="24"/>
        </w:rPr>
      </w:pPr>
      <w:r w:rsidRPr="00D23959">
        <w:rPr>
          <w:rFonts w:hint="eastAsia"/>
          <w:sz w:val="24"/>
          <w:szCs w:val="24"/>
        </w:rPr>
        <w:t>〒</w:t>
      </w:r>
      <w:r w:rsidRPr="00D23959">
        <w:rPr>
          <w:rFonts w:hint="eastAsia"/>
          <w:sz w:val="24"/>
          <w:szCs w:val="24"/>
        </w:rPr>
        <w:t>890-0053</w:t>
      </w:r>
      <w:r w:rsidRPr="00D23959">
        <w:rPr>
          <w:rFonts w:hint="eastAsia"/>
          <w:sz w:val="24"/>
          <w:szCs w:val="24"/>
        </w:rPr>
        <w:t>鹿児島市中央町</w:t>
      </w:r>
      <w:r w:rsidRPr="00D23959">
        <w:rPr>
          <w:rFonts w:hint="eastAsia"/>
          <w:sz w:val="24"/>
          <w:szCs w:val="24"/>
        </w:rPr>
        <w:t>5</w:t>
      </w:r>
      <w:r w:rsidRPr="00D23959">
        <w:rPr>
          <w:rFonts w:hint="eastAsia"/>
          <w:sz w:val="24"/>
          <w:szCs w:val="24"/>
        </w:rPr>
        <w:t>番地</w:t>
      </w:r>
      <w:r w:rsidRPr="00D2395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Pr="00B554C8">
        <w:rPr>
          <w:rFonts w:hint="eastAsia"/>
          <w:sz w:val="24"/>
          <w:szCs w:val="24"/>
        </w:rPr>
        <w:t>TEL 099-256-0109</w:t>
      </w:r>
    </w:p>
    <w:p w:rsidR="00254ECE" w:rsidRPr="00D23959" w:rsidRDefault="00254ECE" w:rsidP="00254ECE">
      <w:pPr>
        <w:spacing w:line="340" w:lineRule="exact"/>
        <w:ind w:firstLineChars="500" w:firstLine="1200"/>
        <w:rPr>
          <w:sz w:val="24"/>
          <w:szCs w:val="24"/>
        </w:rPr>
      </w:pP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4"/>
          <w:szCs w:val="24"/>
        </w:rPr>
      </w:pPr>
      <w:r w:rsidRPr="00D23959">
        <w:rPr>
          <w:rFonts w:hint="eastAsia"/>
          <w:spacing w:val="60"/>
          <w:sz w:val="24"/>
          <w:szCs w:val="24"/>
        </w:rPr>
        <w:t>対象</w:t>
      </w:r>
      <w:r w:rsidRPr="00D23959">
        <w:rPr>
          <w:rFonts w:hint="eastAsia"/>
          <w:spacing w:val="100"/>
          <w:sz w:val="24"/>
          <w:szCs w:val="24"/>
        </w:rPr>
        <w:t>者</w:t>
      </w:r>
      <w:r>
        <w:rPr>
          <w:rFonts w:hint="eastAsia"/>
          <w:sz w:val="24"/>
          <w:szCs w:val="24"/>
        </w:rPr>
        <w:t>県内で建設業への</w:t>
      </w:r>
      <w:r w:rsidRPr="00D23959">
        <w:rPr>
          <w:rFonts w:hint="eastAsia"/>
          <w:sz w:val="24"/>
          <w:szCs w:val="24"/>
        </w:rPr>
        <w:t>就職を希望する求職者</w:t>
      </w:r>
    </w:p>
    <w:p w:rsidR="00254ECE" w:rsidRPr="00D23959" w:rsidRDefault="00254ECE" w:rsidP="00254ECE">
      <w:pPr>
        <w:spacing w:line="340" w:lineRule="exact"/>
        <w:jc w:val="left"/>
        <w:rPr>
          <w:sz w:val="24"/>
          <w:szCs w:val="24"/>
        </w:rPr>
      </w:pP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4"/>
          <w:szCs w:val="24"/>
        </w:rPr>
      </w:pPr>
      <w:r w:rsidRPr="00D23959">
        <w:rPr>
          <w:rFonts w:hint="eastAsia"/>
          <w:spacing w:val="60"/>
          <w:sz w:val="24"/>
          <w:szCs w:val="24"/>
        </w:rPr>
        <w:t>参加</w:t>
      </w:r>
      <w:r w:rsidRPr="00D23959">
        <w:rPr>
          <w:rFonts w:hint="eastAsia"/>
          <w:spacing w:val="100"/>
          <w:sz w:val="24"/>
          <w:szCs w:val="24"/>
        </w:rPr>
        <w:t>料</w:t>
      </w:r>
      <w:r w:rsidRPr="00D23959">
        <w:rPr>
          <w:rFonts w:hint="eastAsia"/>
          <w:sz w:val="24"/>
          <w:szCs w:val="24"/>
        </w:rPr>
        <w:t>無料</w:t>
      </w:r>
    </w:p>
    <w:p w:rsidR="00254ECE" w:rsidRPr="00D23959" w:rsidRDefault="00254ECE" w:rsidP="00254ECE">
      <w:pPr>
        <w:spacing w:line="340" w:lineRule="exact"/>
        <w:jc w:val="left"/>
        <w:rPr>
          <w:sz w:val="24"/>
          <w:szCs w:val="24"/>
        </w:rPr>
      </w:pP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4"/>
          <w:szCs w:val="24"/>
        </w:rPr>
      </w:pPr>
      <w:r w:rsidRPr="00D23959">
        <w:rPr>
          <w:rFonts w:hint="eastAsia"/>
          <w:sz w:val="24"/>
          <w:szCs w:val="24"/>
        </w:rPr>
        <w:t>参加企業　以下の条件を満たす</w:t>
      </w:r>
      <w:r>
        <w:rPr>
          <w:rFonts w:hint="eastAsia"/>
          <w:sz w:val="24"/>
          <w:szCs w:val="24"/>
        </w:rPr>
        <w:t>20</w:t>
      </w:r>
      <w:r w:rsidRPr="00D23959">
        <w:rPr>
          <w:rFonts w:hint="eastAsia"/>
          <w:sz w:val="24"/>
          <w:szCs w:val="24"/>
        </w:rPr>
        <w:t>社程度</w:t>
      </w:r>
    </w:p>
    <w:p w:rsidR="00254ECE" w:rsidRPr="006A6490" w:rsidRDefault="00254ECE" w:rsidP="00254ECE">
      <w:pPr>
        <w:spacing w:line="340" w:lineRule="exact"/>
        <w:ind w:leftChars="100" w:left="450" w:hangingChars="100" w:hanging="240"/>
        <w:jc w:val="left"/>
        <w:rPr>
          <w:sz w:val="24"/>
          <w:szCs w:val="24"/>
        </w:rPr>
      </w:pPr>
      <w:r w:rsidRPr="00254ECE">
        <w:rPr>
          <w:rFonts w:hint="eastAsia"/>
          <w:kern w:val="0"/>
          <w:sz w:val="24"/>
          <w:szCs w:val="24"/>
          <w:fitText w:val="8640" w:id="709627392"/>
        </w:rPr>
        <w:t>①鹿児島県内に事業所及び就業場所があり、ハローワークにて求人を行っている</w:t>
      </w:r>
      <w:r w:rsidRPr="006A6490">
        <w:rPr>
          <w:rFonts w:hint="eastAsia"/>
          <w:sz w:val="24"/>
          <w:szCs w:val="24"/>
        </w:rPr>
        <w:t>こと。</w:t>
      </w:r>
    </w:p>
    <w:p w:rsidR="00254ECE" w:rsidRPr="006A6490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6A6490">
        <w:rPr>
          <w:rFonts w:hint="eastAsia"/>
          <w:sz w:val="24"/>
          <w:szCs w:val="24"/>
        </w:rPr>
        <w:t>正規雇用であること。</w:t>
      </w:r>
    </w:p>
    <w:p w:rsidR="00254ECE" w:rsidRPr="006A6490" w:rsidRDefault="00254ECE" w:rsidP="00254ECE">
      <w:pPr>
        <w:spacing w:line="340" w:lineRule="exact"/>
        <w:ind w:firstLineChars="300" w:firstLine="720"/>
        <w:jc w:val="left"/>
        <w:rPr>
          <w:sz w:val="24"/>
          <w:szCs w:val="24"/>
        </w:rPr>
      </w:pPr>
      <w:r w:rsidRPr="006A6490">
        <w:rPr>
          <w:rFonts w:hint="eastAsia"/>
          <w:sz w:val="24"/>
          <w:szCs w:val="24"/>
        </w:rPr>
        <w:t>(</w:t>
      </w:r>
      <w:r w:rsidRPr="006A6490">
        <w:rPr>
          <w:rFonts w:hint="eastAsia"/>
          <w:sz w:val="24"/>
          <w:szCs w:val="24"/>
        </w:rPr>
        <w:t>建設業人材確保・育成事業の期間雇用、平成</w:t>
      </w:r>
      <w:r w:rsidRPr="006A6490">
        <w:rPr>
          <w:rFonts w:hint="eastAsia"/>
          <w:sz w:val="24"/>
          <w:szCs w:val="24"/>
        </w:rPr>
        <w:t>27</w:t>
      </w:r>
      <w:r w:rsidRPr="006A649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月卒業予定者の採用</w:t>
      </w:r>
      <w:r w:rsidRPr="006A6490">
        <w:rPr>
          <w:rFonts w:hint="eastAsia"/>
          <w:sz w:val="24"/>
          <w:szCs w:val="24"/>
        </w:rPr>
        <w:t>含む</w:t>
      </w:r>
      <w:r w:rsidRPr="006A6490">
        <w:rPr>
          <w:rFonts w:hint="eastAsia"/>
          <w:sz w:val="24"/>
          <w:szCs w:val="24"/>
        </w:rPr>
        <w:t>)</w:t>
      </w:r>
    </w:p>
    <w:p w:rsidR="00254ECE" w:rsidRPr="006A6490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6A6490">
        <w:rPr>
          <w:rFonts w:hint="eastAsia"/>
          <w:sz w:val="24"/>
          <w:szCs w:val="24"/>
        </w:rPr>
        <w:t>雇用保険、社会保険等を完備していること。</w:t>
      </w:r>
    </w:p>
    <w:p w:rsidR="00254ECE" w:rsidRPr="006A6490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Pr="006A6490">
        <w:rPr>
          <w:rFonts w:hint="eastAsia"/>
          <w:sz w:val="24"/>
          <w:szCs w:val="24"/>
        </w:rPr>
        <w:t>各種法令等を遵守していること。</w:t>
      </w:r>
    </w:p>
    <w:p w:rsidR="00254ECE" w:rsidRPr="006A6490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6A6490">
        <w:rPr>
          <w:rFonts w:hint="eastAsia"/>
          <w:sz w:val="24"/>
          <w:szCs w:val="24"/>
        </w:rPr>
        <w:t>採用状況等の事後調査にご協力いただくこと。</w:t>
      </w:r>
    </w:p>
    <w:p w:rsidR="00254ECE" w:rsidRPr="006A6490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Pr="006A6490">
        <w:rPr>
          <w:rFonts w:hint="eastAsia"/>
          <w:sz w:val="24"/>
          <w:szCs w:val="24"/>
        </w:rPr>
        <w:t>申し込み後のキャンセルはできません。</w:t>
      </w:r>
    </w:p>
    <w:p w:rsidR="00254ECE" w:rsidRPr="00D23959" w:rsidRDefault="00254ECE" w:rsidP="00254ECE">
      <w:pPr>
        <w:spacing w:line="340" w:lineRule="exact"/>
        <w:jc w:val="left"/>
        <w:rPr>
          <w:sz w:val="24"/>
          <w:szCs w:val="24"/>
        </w:rPr>
      </w:pPr>
    </w:p>
    <w:p w:rsidR="00254ECE" w:rsidRPr="00D23959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4"/>
          <w:szCs w:val="24"/>
        </w:rPr>
      </w:pPr>
      <w:r w:rsidRPr="00D23959">
        <w:rPr>
          <w:rFonts w:hint="eastAsia"/>
          <w:spacing w:val="260"/>
          <w:sz w:val="24"/>
          <w:szCs w:val="24"/>
        </w:rPr>
        <w:t>内</w:t>
      </w:r>
      <w:r w:rsidRPr="00D23959">
        <w:rPr>
          <w:rFonts w:hint="eastAsia"/>
          <w:spacing w:val="160"/>
          <w:sz w:val="24"/>
          <w:szCs w:val="24"/>
        </w:rPr>
        <w:t>容</w:t>
      </w:r>
      <w:r w:rsidRPr="00D23959">
        <w:rPr>
          <w:rFonts w:hint="eastAsia"/>
          <w:sz w:val="24"/>
          <w:szCs w:val="24"/>
        </w:rPr>
        <w:t>ブース形式での会社説明会です。</w:t>
      </w:r>
    </w:p>
    <w:p w:rsidR="00254ECE" w:rsidRPr="006A6490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6A6490">
        <w:rPr>
          <w:rFonts w:hint="eastAsia"/>
          <w:sz w:val="24"/>
          <w:szCs w:val="24"/>
        </w:rPr>
        <w:t>ブースには長机</w:t>
      </w:r>
      <w:r w:rsidRPr="006A6490">
        <w:rPr>
          <w:rFonts w:hint="eastAsia"/>
          <w:sz w:val="24"/>
          <w:szCs w:val="24"/>
        </w:rPr>
        <w:t>1</w:t>
      </w:r>
      <w:r w:rsidRPr="006A6490">
        <w:rPr>
          <w:rFonts w:hint="eastAsia"/>
          <w:sz w:val="24"/>
          <w:szCs w:val="24"/>
        </w:rPr>
        <w:t>台、イスは企業側に</w:t>
      </w:r>
      <w:r w:rsidRPr="006A6490">
        <w:rPr>
          <w:rFonts w:hint="eastAsia"/>
          <w:sz w:val="24"/>
          <w:szCs w:val="24"/>
        </w:rPr>
        <w:t>2</w:t>
      </w:r>
      <w:r w:rsidRPr="006A6490">
        <w:rPr>
          <w:rFonts w:hint="eastAsia"/>
          <w:sz w:val="24"/>
          <w:szCs w:val="24"/>
        </w:rPr>
        <w:t>脚、求職者側に</w:t>
      </w:r>
      <w:r w:rsidRPr="006A6490">
        <w:rPr>
          <w:rFonts w:hint="eastAsia"/>
          <w:sz w:val="24"/>
          <w:szCs w:val="24"/>
        </w:rPr>
        <w:t>3</w:t>
      </w:r>
      <w:r w:rsidRPr="006A6490">
        <w:rPr>
          <w:rFonts w:hint="eastAsia"/>
          <w:sz w:val="24"/>
          <w:szCs w:val="24"/>
        </w:rPr>
        <w:t>脚設置予定です。</w:t>
      </w:r>
    </w:p>
    <w:p w:rsidR="00254ECE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6A6490">
        <w:rPr>
          <w:rFonts w:hint="eastAsia"/>
          <w:sz w:val="24"/>
          <w:szCs w:val="24"/>
        </w:rPr>
        <w:t>ブースにはポスター等の掲示ができます。また、</w:t>
      </w:r>
      <w:r w:rsidRPr="006A6490">
        <w:rPr>
          <w:rFonts w:hint="eastAsia"/>
          <w:sz w:val="24"/>
          <w:szCs w:val="24"/>
        </w:rPr>
        <w:t>PC</w:t>
      </w:r>
      <w:r w:rsidRPr="006A6490">
        <w:rPr>
          <w:rFonts w:hint="eastAsia"/>
          <w:sz w:val="24"/>
          <w:szCs w:val="24"/>
        </w:rPr>
        <w:t>を用いても構いません。</w:t>
      </w:r>
    </w:p>
    <w:p w:rsidR="00254ECE" w:rsidRPr="009B61C2" w:rsidRDefault="00254ECE" w:rsidP="00254ECE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（ただし、電源が必要な場合には申込時に必ず申請してください。）</w:t>
      </w:r>
    </w:p>
    <w:p w:rsidR="00254ECE" w:rsidRPr="001B11A4" w:rsidRDefault="00254ECE" w:rsidP="00254ECE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③求職者に提示、配布できる会社案内等をご持参ください。）</w:t>
      </w:r>
    </w:p>
    <w:p w:rsidR="00254ECE" w:rsidRPr="006A6490" w:rsidRDefault="00254ECE" w:rsidP="00254ECE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（資料コーナーも設置しますので、複数ご準備ください。）</w:t>
      </w:r>
    </w:p>
    <w:p w:rsidR="00254ECE" w:rsidRPr="00D23959" w:rsidRDefault="00254ECE" w:rsidP="00254ECE">
      <w:pPr>
        <w:spacing w:line="340" w:lineRule="exact"/>
        <w:ind w:left="1200" w:hangingChars="500" w:hanging="1200"/>
        <w:jc w:val="left"/>
        <w:rPr>
          <w:sz w:val="24"/>
          <w:szCs w:val="24"/>
        </w:rPr>
      </w:pPr>
    </w:p>
    <w:p w:rsidR="00254ECE" w:rsidRDefault="00254ECE" w:rsidP="00254ECE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sz w:val="24"/>
          <w:szCs w:val="24"/>
        </w:rPr>
      </w:pPr>
      <w:r w:rsidRPr="00B554C8">
        <w:rPr>
          <w:rFonts w:hint="eastAsia"/>
          <w:sz w:val="24"/>
          <w:szCs w:val="24"/>
        </w:rPr>
        <w:t xml:space="preserve">参加決定　</w:t>
      </w:r>
    </w:p>
    <w:p w:rsidR="00254ECE" w:rsidRDefault="00254ECE" w:rsidP="00254ECE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sz w:val="24"/>
          <w:szCs w:val="24"/>
        </w:rPr>
      </w:pPr>
      <w:r w:rsidRPr="00B554C8">
        <w:rPr>
          <w:rFonts w:hint="eastAsia"/>
          <w:sz w:val="24"/>
          <w:szCs w:val="24"/>
        </w:rPr>
        <w:t>参加の可否につきましては、</w:t>
      </w:r>
      <w:r w:rsidRPr="00B554C8">
        <w:rPr>
          <w:rFonts w:hint="eastAsia"/>
          <w:sz w:val="24"/>
          <w:szCs w:val="24"/>
        </w:rPr>
        <w:t>11</w:t>
      </w:r>
      <w:r w:rsidRPr="00B554C8">
        <w:rPr>
          <w:rFonts w:hint="eastAsia"/>
          <w:sz w:val="24"/>
          <w:szCs w:val="24"/>
        </w:rPr>
        <w:t>月上旬を目途にご連絡いたします。申し込み多数の場合は、抽選いたしますので予めご了承ください。</w:t>
      </w:r>
      <w:r>
        <w:rPr>
          <w:rFonts w:hint="eastAsia"/>
          <w:sz w:val="24"/>
          <w:szCs w:val="24"/>
        </w:rPr>
        <w:t xml:space="preserve">　　　　　</w:t>
      </w:r>
    </w:p>
    <w:p w:rsidR="00EB386E" w:rsidRDefault="00254ECE" w:rsidP="00254ECE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rFonts w:hint="eastAsia"/>
          <w:sz w:val="24"/>
          <w:szCs w:val="24"/>
        </w:rPr>
      </w:pPr>
      <w:r w:rsidRPr="00B554C8">
        <w:rPr>
          <w:rFonts w:hint="eastAsia"/>
          <w:sz w:val="24"/>
          <w:szCs w:val="24"/>
        </w:rPr>
        <w:t>決定企業には、企業ガイドブックの原稿を作成、提出していただきます。</w:t>
      </w:r>
      <w:r w:rsidR="00EB386E">
        <w:rPr>
          <w:rFonts w:hint="eastAsia"/>
          <w:sz w:val="24"/>
          <w:szCs w:val="24"/>
        </w:rPr>
        <w:t xml:space="preserve">　　　　</w:t>
      </w:r>
      <w:r w:rsidR="00EB386E">
        <w:rPr>
          <w:rFonts w:hint="eastAsia"/>
          <w:sz w:val="24"/>
          <w:szCs w:val="24"/>
        </w:rPr>
        <w:t>(11</w:t>
      </w:r>
      <w:r w:rsidR="00EB386E">
        <w:rPr>
          <w:rFonts w:hint="eastAsia"/>
          <w:sz w:val="24"/>
          <w:szCs w:val="24"/>
        </w:rPr>
        <w:t>月</w:t>
      </w:r>
      <w:r w:rsidR="00EB386E">
        <w:rPr>
          <w:rFonts w:hint="eastAsia"/>
          <w:sz w:val="24"/>
          <w:szCs w:val="24"/>
        </w:rPr>
        <w:t>14</w:t>
      </w:r>
      <w:r w:rsidR="00EB386E">
        <w:rPr>
          <w:rFonts w:hint="eastAsia"/>
          <w:sz w:val="24"/>
          <w:szCs w:val="24"/>
        </w:rPr>
        <w:t>日</w:t>
      </w:r>
      <w:r w:rsidR="00EB386E">
        <w:rPr>
          <w:rFonts w:hint="eastAsia"/>
          <w:sz w:val="24"/>
          <w:szCs w:val="24"/>
        </w:rPr>
        <w:t>(</w:t>
      </w:r>
      <w:r w:rsidR="00EB386E">
        <w:rPr>
          <w:rFonts w:hint="eastAsia"/>
          <w:sz w:val="24"/>
          <w:szCs w:val="24"/>
        </w:rPr>
        <w:t>金</w:t>
      </w:r>
      <w:r w:rsidR="00EB386E">
        <w:rPr>
          <w:rFonts w:hint="eastAsia"/>
          <w:sz w:val="24"/>
          <w:szCs w:val="24"/>
        </w:rPr>
        <w:t>)</w:t>
      </w:r>
      <w:r w:rsidR="00EB386E">
        <w:rPr>
          <w:rFonts w:hint="eastAsia"/>
          <w:sz w:val="24"/>
          <w:szCs w:val="24"/>
        </w:rPr>
        <w:t>原稿〆切</w:t>
      </w:r>
      <w:r w:rsidR="00EB386E">
        <w:rPr>
          <w:rFonts w:hint="eastAsia"/>
          <w:sz w:val="24"/>
          <w:szCs w:val="24"/>
        </w:rPr>
        <w:t>)</w:t>
      </w:r>
    </w:p>
    <w:p w:rsidR="00254ECE" w:rsidRDefault="00254ECE" w:rsidP="00254ECE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sz w:val="24"/>
          <w:szCs w:val="24"/>
        </w:rPr>
      </w:pPr>
      <w:r w:rsidRPr="00B554C8">
        <w:rPr>
          <w:rFonts w:hint="eastAsia"/>
          <w:sz w:val="24"/>
          <w:szCs w:val="24"/>
        </w:rPr>
        <w:t>ご提出がない場合は、ご参加いただけませんので予めご了承ください。</w:t>
      </w:r>
      <w:bookmarkStart w:id="0" w:name="_GoBack"/>
      <w:bookmarkEnd w:id="0"/>
      <w:r w:rsidRPr="00B554C8">
        <w:rPr>
          <w:rFonts w:hint="eastAsia"/>
          <w:sz w:val="24"/>
          <w:szCs w:val="24"/>
        </w:rPr>
        <w:t xml:space="preserve">　　　　　　　　</w:t>
      </w:r>
    </w:p>
    <w:p w:rsidR="00D86C59" w:rsidRPr="00254ECE" w:rsidRDefault="00D86C59"/>
    <w:sectPr w:rsidR="00D86C59" w:rsidRPr="00254ECE" w:rsidSect="00254EC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332D"/>
    <w:multiLevelType w:val="hybridMultilevel"/>
    <w:tmpl w:val="3E9AF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98119C"/>
    <w:multiLevelType w:val="hybridMultilevel"/>
    <w:tmpl w:val="7BCA8F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CE"/>
    <w:rsid w:val="00254ECE"/>
    <w:rsid w:val="004C24DE"/>
    <w:rsid w:val="00D86C59"/>
    <w:rsid w:val="00E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C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横河レンタ・リース株式会社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2014-10-10T06:56:00Z</cp:lastPrinted>
  <dcterms:created xsi:type="dcterms:W3CDTF">2014-10-09T07:12:00Z</dcterms:created>
  <dcterms:modified xsi:type="dcterms:W3CDTF">2014-10-10T07:18:00Z</dcterms:modified>
</cp:coreProperties>
</file>